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2A0066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2A0066">
        <w:rPr>
          <w:rFonts w:ascii="Comic Sans MS" w:hAnsi="Comic Sans MS"/>
          <w:b/>
          <w:sz w:val="28"/>
          <w:szCs w:val="28"/>
        </w:rPr>
        <w:t>Other foods and condiments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2A0066" w:rsidRPr="002A0066" w:rsidRDefault="002A0066" w:rsidP="002A0066">
      <w:pPr>
        <w:jc w:val="center"/>
        <w:rPr>
          <w:rFonts w:ascii="Comic Sans MS" w:hAnsi="Comic Sans MS"/>
          <w:sz w:val="28"/>
          <w:szCs w:val="28"/>
        </w:rPr>
      </w:pPr>
      <w:r w:rsidRPr="002A0066">
        <w:rPr>
          <w:rFonts w:ascii="Comic Sans MS" w:hAnsi="Comic Sans MS"/>
          <w:sz w:val="28"/>
          <w:szCs w:val="28"/>
        </w:rPr>
        <w:t>salt – la sal</w:t>
      </w:r>
    </w:p>
    <w:p w:rsidR="002A0066" w:rsidRPr="002A0066" w:rsidRDefault="002A0066" w:rsidP="002A0066">
      <w:pPr>
        <w:jc w:val="center"/>
        <w:rPr>
          <w:rFonts w:ascii="Comic Sans MS" w:hAnsi="Comic Sans MS"/>
          <w:sz w:val="28"/>
          <w:szCs w:val="28"/>
        </w:rPr>
      </w:pPr>
      <w:r w:rsidRPr="002A0066">
        <w:rPr>
          <w:rFonts w:ascii="Comic Sans MS" w:hAnsi="Comic Sans MS"/>
          <w:sz w:val="28"/>
          <w:szCs w:val="28"/>
        </w:rPr>
        <w:t>pepper – la pimienta</w:t>
      </w:r>
    </w:p>
    <w:p w:rsidR="002A0066" w:rsidRPr="002A0066" w:rsidRDefault="002A0066" w:rsidP="002A0066">
      <w:pPr>
        <w:jc w:val="center"/>
        <w:rPr>
          <w:rFonts w:ascii="Comic Sans MS" w:hAnsi="Comic Sans MS"/>
          <w:sz w:val="28"/>
          <w:szCs w:val="28"/>
        </w:rPr>
      </w:pPr>
      <w:r w:rsidRPr="002A0066">
        <w:rPr>
          <w:rFonts w:ascii="Comic Sans MS" w:hAnsi="Comic Sans MS"/>
          <w:sz w:val="28"/>
          <w:szCs w:val="28"/>
        </w:rPr>
        <w:t>vinegar – el vinagre</w:t>
      </w:r>
    </w:p>
    <w:p w:rsidR="002A0066" w:rsidRPr="002A0066" w:rsidRDefault="002A0066" w:rsidP="002A0066">
      <w:pPr>
        <w:jc w:val="center"/>
        <w:rPr>
          <w:rFonts w:ascii="Comic Sans MS" w:hAnsi="Comic Sans MS"/>
          <w:sz w:val="28"/>
          <w:szCs w:val="28"/>
        </w:rPr>
      </w:pPr>
      <w:r w:rsidRPr="002A0066">
        <w:rPr>
          <w:rFonts w:ascii="Comic Sans MS" w:hAnsi="Comic Sans MS"/>
          <w:sz w:val="28"/>
          <w:szCs w:val="28"/>
        </w:rPr>
        <w:t>mustard – la mostaza</w:t>
      </w:r>
    </w:p>
    <w:p w:rsidR="002A0066" w:rsidRPr="002A0066" w:rsidRDefault="002A0066" w:rsidP="002A0066">
      <w:pPr>
        <w:jc w:val="center"/>
        <w:rPr>
          <w:rFonts w:ascii="Comic Sans MS" w:hAnsi="Comic Sans MS"/>
          <w:sz w:val="28"/>
          <w:szCs w:val="28"/>
        </w:rPr>
      </w:pPr>
      <w:r w:rsidRPr="002A0066">
        <w:rPr>
          <w:rFonts w:ascii="Comic Sans MS" w:hAnsi="Comic Sans MS"/>
          <w:sz w:val="28"/>
          <w:szCs w:val="28"/>
        </w:rPr>
        <w:t>ketchup – el ketchup</w:t>
      </w:r>
    </w:p>
    <w:p w:rsidR="002A0066" w:rsidRPr="002A0066" w:rsidRDefault="002A0066" w:rsidP="002A0066">
      <w:pPr>
        <w:jc w:val="center"/>
        <w:rPr>
          <w:rFonts w:ascii="Comic Sans MS" w:hAnsi="Comic Sans MS"/>
          <w:sz w:val="28"/>
          <w:szCs w:val="28"/>
        </w:rPr>
      </w:pPr>
      <w:r w:rsidRPr="002A0066">
        <w:rPr>
          <w:rFonts w:ascii="Comic Sans MS" w:hAnsi="Comic Sans MS"/>
          <w:sz w:val="28"/>
          <w:szCs w:val="28"/>
        </w:rPr>
        <w:t>mayonnaise – la mayonesa</w:t>
      </w:r>
    </w:p>
    <w:p w:rsidR="002A0066" w:rsidRPr="002A0066" w:rsidRDefault="002A0066" w:rsidP="002A0066">
      <w:pPr>
        <w:jc w:val="center"/>
        <w:rPr>
          <w:rFonts w:ascii="Comic Sans MS" w:hAnsi="Comic Sans MS"/>
          <w:sz w:val="28"/>
          <w:szCs w:val="28"/>
        </w:rPr>
      </w:pPr>
      <w:r w:rsidRPr="002A0066">
        <w:rPr>
          <w:rFonts w:ascii="Comic Sans MS" w:hAnsi="Comic Sans MS"/>
          <w:sz w:val="28"/>
          <w:szCs w:val="28"/>
        </w:rPr>
        <w:t>salad – la ensalada</w:t>
      </w:r>
    </w:p>
    <w:p w:rsidR="002A0066" w:rsidRPr="002A0066" w:rsidRDefault="002A0066" w:rsidP="002A0066">
      <w:pPr>
        <w:jc w:val="center"/>
        <w:rPr>
          <w:rFonts w:ascii="Comic Sans MS" w:hAnsi="Comic Sans MS"/>
          <w:sz w:val="28"/>
          <w:szCs w:val="28"/>
        </w:rPr>
      </w:pPr>
      <w:r w:rsidRPr="002A0066">
        <w:rPr>
          <w:rFonts w:ascii="Comic Sans MS" w:hAnsi="Comic Sans MS"/>
          <w:sz w:val="28"/>
          <w:szCs w:val="28"/>
        </w:rPr>
        <w:t>toast – la tostada</w:t>
      </w:r>
    </w:p>
    <w:p w:rsidR="002A0066" w:rsidRPr="002A0066" w:rsidRDefault="002A0066" w:rsidP="002A0066">
      <w:pPr>
        <w:jc w:val="center"/>
        <w:rPr>
          <w:rFonts w:ascii="Comic Sans MS" w:hAnsi="Comic Sans MS"/>
          <w:sz w:val="28"/>
          <w:szCs w:val="28"/>
        </w:rPr>
      </w:pPr>
      <w:r w:rsidRPr="002A0066">
        <w:rPr>
          <w:rFonts w:ascii="Comic Sans MS" w:hAnsi="Comic Sans MS"/>
          <w:sz w:val="28"/>
          <w:szCs w:val="28"/>
        </w:rPr>
        <w:t>soup – la sopa</w:t>
      </w:r>
    </w:p>
    <w:p w:rsidR="002A0066" w:rsidRPr="002A0066" w:rsidRDefault="002A0066" w:rsidP="002A0066">
      <w:pPr>
        <w:jc w:val="center"/>
        <w:rPr>
          <w:rFonts w:ascii="Comic Sans MS" w:hAnsi="Comic Sans MS"/>
          <w:sz w:val="28"/>
          <w:szCs w:val="28"/>
        </w:rPr>
      </w:pPr>
      <w:r w:rsidRPr="002A0066">
        <w:rPr>
          <w:rFonts w:ascii="Comic Sans MS" w:hAnsi="Comic Sans MS"/>
          <w:sz w:val="28"/>
          <w:szCs w:val="28"/>
        </w:rPr>
        <w:t>pizza – la pizza</w:t>
      </w:r>
    </w:p>
    <w:p w:rsidR="002A0066" w:rsidRPr="00903ADB" w:rsidRDefault="002A0066" w:rsidP="002A0066">
      <w:pPr>
        <w:jc w:val="center"/>
        <w:rPr>
          <w:rFonts w:ascii="Comic Sans MS" w:hAnsi="Comic Sans MS"/>
          <w:sz w:val="28"/>
          <w:szCs w:val="28"/>
          <w:lang w:val="de-AT"/>
        </w:rPr>
      </w:pPr>
      <w:r w:rsidRPr="00903ADB">
        <w:rPr>
          <w:rFonts w:ascii="Comic Sans MS" w:hAnsi="Comic Sans MS"/>
          <w:sz w:val="28"/>
          <w:szCs w:val="28"/>
          <w:lang w:val="de-AT"/>
        </w:rPr>
        <w:t>sandwich – el sandwich</w:t>
      </w:r>
    </w:p>
    <w:p w:rsidR="00B978C5" w:rsidRPr="00903ADB" w:rsidRDefault="002A0066" w:rsidP="002A0066">
      <w:pPr>
        <w:jc w:val="center"/>
        <w:rPr>
          <w:rFonts w:ascii="Comic Sans MS" w:hAnsi="Comic Sans MS"/>
          <w:sz w:val="28"/>
          <w:szCs w:val="28"/>
          <w:lang w:val="de-AT"/>
        </w:rPr>
      </w:pPr>
      <w:r w:rsidRPr="00903ADB">
        <w:rPr>
          <w:rFonts w:ascii="Comic Sans MS" w:hAnsi="Comic Sans MS"/>
          <w:sz w:val="28"/>
          <w:szCs w:val="28"/>
          <w:lang w:val="de-AT"/>
        </w:rPr>
        <w:t>burger – la hamburguesa</w:t>
      </w:r>
    </w:p>
    <w:p w:rsidR="002A0066" w:rsidRPr="00903ADB" w:rsidRDefault="002A0066" w:rsidP="002A0066">
      <w:pPr>
        <w:jc w:val="center"/>
        <w:rPr>
          <w:rFonts w:ascii="Comic Sans MS" w:hAnsi="Comic Sans MS"/>
          <w:sz w:val="28"/>
          <w:szCs w:val="28"/>
          <w:lang w:val="de-AT"/>
        </w:rPr>
      </w:pPr>
    </w:p>
    <w:p w:rsidR="00257556" w:rsidRPr="00CD419D" w:rsidRDefault="00257556" w:rsidP="00257556">
      <w:pPr>
        <w:jc w:val="center"/>
        <w:rPr>
          <w:rFonts w:ascii="Comic Sans MS" w:hAnsi="Comic Sans MS"/>
          <w:sz w:val="26"/>
          <w:szCs w:val="26"/>
        </w:rPr>
      </w:pPr>
      <w:bookmarkStart w:id="0" w:name="_GoBack"/>
      <w:r w:rsidRPr="00CD419D">
        <w:rPr>
          <w:rFonts w:ascii="Comic Sans MS" w:hAnsi="Comic Sans MS"/>
          <w:sz w:val="26"/>
          <w:szCs w:val="26"/>
        </w:rPr>
        <w:t xml:space="preserve">To access </w:t>
      </w:r>
      <w:hyperlink r:id="rId6" w:history="1">
        <w:r w:rsidR="002A0066" w:rsidRPr="00CD419D">
          <w:rPr>
            <w:rStyle w:val="Hyperlink"/>
            <w:rFonts w:ascii="Comic Sans MS" w:hAnsi="Comic Sans MS"/>
            <w:sz w:val="26"/>
            <w:szCs w:val="26"/>
          </w:rPr>
          <w:t xml:space="preserve">Other foods and condiments </w:t>
        </w:r>
        <w:r w:rsidRPr="00CD419D">
          <w:rPr>
            <w:rStyle w:val="Hyperlink"/>
            <w:rFonts w:ascii="Comic Sans MS" w:hAnsi="Comic Sans MS"/>
            <w:sz w:val="26"/>
            <w:szCs w:val="26"/>
          </w:rPr>
          <w:t>in Spanish worksheets</w:t>
        </w:r>
      </w:hyperlink>
      <w:r w:rsidRPr="00CD419D">
        <w:rPr>
          <w:rFonts w:ascii="Comic Sans MS" w:hAnsi="Comic Sans MS"/>
          <w:sz w:val="26"/>
          <w:szCs w:val="26"/>
        </w:rPr>
        <w:t>, visit</w:t>
      </w:r>
    </w:p>
    <w:p w:rsidR="00257556" w:rsidRPr="00CD419D" w:rsidRDefault="00903ADB" w:rsidP="00257556">
      <w:pPr>
        <w:jc w:val="center"/>
        <w:rPr>
          <w:rFonts w:ascii="Comic Sans MS" w:hAnsi="Comic Sans MS"/>
          <w:sz w:val="26"/>
          <w:szCs w:val="26"/>
        </w:rPr>
      </w:pPr>
      <w:hyperlink r:id="rId7" w:history="1">
        <w:r w:rsidRPr="00CD419D">
          <w:rPr>
            <w:rStyle w:val="Hyperlink"/>
            <w:rFonts w:ascii="Comic Sans MS" w:hAnsi="Comic Sans MS"/>
            <w:sz w:val="26"/>
            <w:szCs w:val="26"/>
          </w:rPr>
          <w:t>http://www.saveteacherssundays.com/spanish-vocabulary/all/605/other-foods-and-condiments-in-spanish-worksheets/</w:t>
        </w:r>
      </w:hyperlink>
      <w:r w:rsidRPr="00CD419D">
        <w:rPr>
          <w:rFonts w:ascii="Comic Sans MS" w:hAnsi="Comic Sans MS"/>
          <w:sz w:val="26"/>
          <w:szCs w:val="26"/>
        </w:rPr>
        <w:t xml:space="preserve"> </w:t>
      </w:r>
    </w:p>
    <w:p w:rsidR="00257556" w:rsidRPr="00CD419D" w:rsidRDefault="00257556" w:rsidP="00257556">
      <w:pPr>
        <w:jc w:val="center"/>
        <w:rPr>
          <w:rFonts w:ascii="Comic Sans MS" w:hAnsi="Comic Sans MS"/>
          <w:sz w:val="26"/>
          <w:szCs w:val="26"/>
        </w:rPr>
      </w:pPr>
    </w:p>
    <w:p w:rsidR="00BF64FC" w:rsidRPr="00CD419D" w:rsidRDefault="00257556" w:rsidP="00257556">
      <w:pPr>
        <w:jc w:val="center"/>
        <w:rPr>
          <w:rFonts w:ascii="Comic Sans MS" w:hAnsi="Comic Sans MS"/>
          <w:sz w:val="26"/>
          <w:szCs w:val="26"/>
        </w:rPr>
      </w:pPr>
      <w:r w:rsidRPr="00CD419D">
        <w:rPr>
          <w:rFonts w:ascii="Comic Sans MS" w:hAnsi="Comic Sans MS"/>
          <w:sz w:val="26"/>
          <w:szCs w:val="26"/>
        </w:rPr>
        <w:t xml:space="preserve">To access </w:t>
      </w:r>
      <w:hyperlink r:id="rId8" w:history="1">
        <w:r w:rsidR="002A0066" w:rsidRPr="00CD419D">
          <w:rPr>
            <w:rStyle w:val="Hyperlink"/>
            <w:rFonts w:ascii="Comic Sans MS" w:hAnsi="Comic Sans MS"/>
            <w:sz w:val="26"/>
            <w:szCs w:val="26"/>
          </w:rPr>
          <w:t xml:space="preserve">Other foods and condiments </w:t>
        </w:r>
        <w:r w:rsidRPr="00CD419D">
          <w:rPr>
            <w:rStyle w:val="Hyperlink"/>
            <w:rFonts w:ascii="Comic Sans MS" w:hAnsi="Comic Sans MS"/>
            <w:sz w:val="26"/>
            <w:szCs w:val="26"/>
          </w:rPr>
          <w:t>in Spanish games</w:t>
        </w:r>
      </w:hyperlink>
      <w:r w:rsidRPr="00CD419D">
        <w:rPr>
          <w:rFonts w:ascii="Comic Sans MS" w:hAnsi="Comic Sans MS"/>
          <w:sz w:val="26"/>
          <w:szCs w:val="26"/>
        </w:rPr>
        <w:t>, visit</w:t>
      </w:r>
    </w:p>
    <w:p w:rsidR="00903ADB" w:rsidRPr="00CD419D" w:rsidRDefault="00CD419D" w:rsidP="00CD419D">
      <w:pPr>
        <w:jc w:val="center"/>
        <w:rPr>
          <w:rFonts w:ascii="Comic Sans MS" w:hAnsi="Comic Sans MS"/>
          <w:sz w:val="26"/>
          <w:szCs w:val="26"/>
        </w:rPr>
      </w:pPr>
      <w:hyperlink r:id="rId9" w:history="1">
        <w:r w:rsidRPr="00CD419D">
          <w:rPr>
            <w:rStyle w:val="Hyperlink"/>
            <w:rFonts w:ascii="Comic Sans MS" w:hAnsi="Comic Sans MS"/>
            <w:sz w:val="26"/>
            <w:szCs w:val="26"/>
          </w:rPr>
          <w:t>http://www.saveteacherssundays.com/spanish-vocabulary/all/605/other-foods-and-condiments-in-spanish-games/</w:t>
        </w:r>
      </w:hyperlink>
      <w:r w:rsidRPr="00CD419D">
        <w:rPr>
          <w:rFonts w:ascii="Comic Sans MS" w:hAnsi="Comic Sans MS"/>
          <w:sz w:val="26"/>
          <w:szCs w:val="26"/>
        </w:rPr>
        <w:t xml:space="preserve"> </w:t>
      </w:r>
      <w:bookmarkEnd w:id="0"/>
    </w:p>
    <w:sectPr w:rsidR="00903ADB" w:rsidRPr="00CD419D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650" w:rsidRDefault="00841650" w:rsidP="00BF64FC">
      <w:pPr>
        <w:spacing w:after="0" w:line="240" w:lineRule="auto"/>
      </w:pPr>
      <w:r>
        <w:separator/>
      </w:r>
    </w:p>
  </w:endnote>
  <w:endnote w:type="continuationSeparator" w:id="0">
    <w:p w:rsidR="00841650" w:rsidRDefault="00841650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650" w:rsidRDefault="00841650" w:rsidP="00BF64FC">
      <w:pPr>
        <w:spacing w:after="0" w:line="240" w:lineRule="auto"/>
      </w:pPr>
      <w:r>
        <w:separator/>
      </w:r>
    </w:p>
  </w:footnote>
  <w:footnote w:type="continuationSeparator" w:id="0">
    <w:p w:rsidR="00841650" w:rsidRDefault="00841650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C26C1"/>
    <w:rsid w:val="000D3364"/>
    <w:rsid w:val="001E4EF6"/>
    <w:rsid w:val="002113D6"/>
    <w:rsid w:val="00211814"/>
    <w:rsid w:val="00257556"/>
    <w:rsid w:val="002A0066"/>
    <w:rsid w:val="004C56AB"/>
    <w:rsid w:val="004F5734"/>
    <w:rsid w:val="005A76BA"/>
    <w:rsid w:val="006133B6"/>
    <w:rsid w:val="006557D8"/>
    <w:rsid w:val="00664CC7"/>
    <w:rsid w:val="00841650"/>
    <w:rsid w:val="00881D73"/>
    <w:rsid w:val="008D6730"/>
    <w:rsid w:val="00903ADB"/>
    <w:rsid w:val="00905E4B"/>
    <w:rsid w:val="00B229F2"/>
    <w:rsid w:val="00B978C5"/>
    <w:rsid w:val="00BC781C"/>
    <w:rsid w:val="00BD5F4C"/>
    <w:rsid w:val="00BF64FC"/>
    <w:rsid w:val="00C1315D"/>
    <w:rsid w:val="00C86CE8"/>
    <w:rsid w:val="00C979D7"/>
    <w:rsid w:val="00CD419D"/>
    <w:rsid w:val="00D0445E"/>
    <w:rsid w:val="00D622E1"/>
    <w:rsid w:val="00D912B7"/>
    <w:rsid w:val="00FA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05/other-foods-and-condiments-in-spanis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05/other-foods-and-condiments-in-spanis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05/other-foods-and-condiments-in-spanis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05/other-foods-and-condiments-in-spanis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2016-01-09T22:54:00Z</cp:lastPrinted>
  <dcterms:created xsi:type="dcterms:W3CDTF">2015-12-16T21:19:00Z</dcterms:created>
  <dcterms:modified xsi:type="dcterms:W3CDTF">2016-01-09T22:54:00Z</dcterms:modified>
</cp:coreProperties>
</file>